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N 1 of </w:t>
      </w:r>
      <w:r w:rsidR="00232A42">
        <w:rPr>
          <w:rFonts w:ascii="GHEA Grapalat" w:hAnsi="GHEA Grapalat"/>
          <w:i w:val="0"/>
          <w:color w:val="000000"/>
        </w:rPr>
        <w:t>February</w:t>
      </w:r>
      <w:r w:rsidR="008C137C" w:rsidRPr="001F794E">
        <w:rPr>
          <w:rFonts w:ascii="GHEA Grapalat" w:hAnsi="GHEA Grapalat"/>
          <w:i w:val="0"/>
          <w:color w:val="000000"/>
        </w:rPr>
        <w:t xml:space="preserve"> </w:t>
      </w:r>
      <w:r w:rsidR="00370789" w:rsidRPr="001F794E">
        <w:rPr>
          <w:rFonts w:ascii="GHEA Grapalat" w:hAnsi="GHEA Grapalat"/>
          <w:i w:val="0"/>
          <w:color w:val="000000"/>
        </w:rPr>
        <w:t>1</w:t>
      </w:r>
      <w:r w:rsidR="00BB53DC">
        <w:rPr>
          <w:rFonts w:ascii="GHEA Grapalat" w:hAnsi="GHEA Grapalat"/>
          <w:i w:val="0"/>
          <w:color w:val="000000"/>
        </w:rPr>
        <w:t>3</w:t>
      </w:r>
      <w:r w:rsidRPr="001F794E">
        <w:rPr>
          <w:rFonts w:ascii="GHEA Grapalat" w:hAnsi="GHEA Grapalat"/>
          <w:i w:val="0"/>
          <w:color w:val="000000"/>
        </w:rPr>
        <w:t>, 202</w:t>
      </w:r>
      <w:r w:rsidR="0037118D">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37118D">
        <w:rPr>
          <w:rFonts w:ascii="GHEA Grapalat" w:hAnsi="GHEA Grapalat"/>
          <w:i w:val="0"/>
          <w:color w:val="000000"/>
        </w:rPr>
        <w:t>5</w:t>
      </w:r>
      <w:r w:rsidRPr="001F794E">
        <w:rPr>
          <w:rFonts w:ascii="GHEA Grapalat" w:hAnsi="GHEA Grapalat"/>
          <w:i w:val="0"/>
          <w:color w:val="000000"/>
        </w:rPr>
        <w:t>/</w:t>
      </w:r>
      <w:r w:rsidR="00BB53DC">
        <w:rPr>
          <w:rFonts w:ascii="GHEA Grapalat" w:hAnsi="GHEA Grapalat"/>
          <w:i w:val="0"/>
          <w:color w:val="000000"/>
        </w:rPr>
        <w:t>21</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B81216" w:rsidRPr="00712C5E">
        <w:rPr>
          <w:rFonts w:ascii="GHEA Grapalat" w:hAnsi="GHEA Grapalat"/>
          <w:b/>
          <w:i w:val="0"/>
          <w:color w:val="000000"/>
        </w:rPr>
        <w:t xml:space="preserve">Consultancy service for the development of design </w:t>
      </w:r>
      <w:r w:rsidR="007E2F0D" w:rsidRPr="00712C5E">
        <w:rPr>
          <w:rFonts w:ascii="GHEA Grapalat" w:hAnsi="GHEA Grapalat"/>
          <w:b/>
          <w:i w:val="0"/>
          <w:color w:val="000000"/>
        </w:rPr>
        <w:t>estimate docume</w:t>
      </w:r>
      <w:r w:rsidR="00712C5E" w:rsidRPr="00712C5E">
        <w:rPr>
          <w:rFonts w:ascii="GHEA Grapalat" w:hAnsi="GHEA Grapalat"/>
          <w:b/>
          <w:i w:val="0"/>
          <w:color w:val="000000"/>
        </w:rPr>
        <w:t xml:space="preserve">nts for the construction of </w:t>
      </w:r>
      <w:r w:rsidR="00BB53DC" w:rsidRPr="00BB53DC">
        <w:rPr>
          <w:rFonts w:ascii="GHEA Grapalat" w:hAnsi="GHEA Grapalat"/>
          <w:b/>
          <w:i w:val="0"/>
          <w:color w:val="000000"/>
        </w:rPr>
        <w:t>"</w:t>
      </w:r>
      <w:proofErr w:type="spellStart"/>
      <w:r w:rsidR="00BB53DC" w:rsidRPr="00BB53DC">
        <w:rPr>
          <w:rFonts w:ascii="GHEA Grapalat" w:hAnsi="GHEA Grapalat"/>
          <w:b/>
          <w:i w:val="0"/>
          <w:color w:val="000000"/>
        </w:rPr>
        <w:t>Vagharshapat</w:t>
      </w:r>
      <w:proofErr w:type="spellEnd"/>
      <w:r w:rsidR="00BB53DC" w:rsidRPr="00BB53DC">
        <w:rPr>
          <w:rFonts w:ascii="GHEA Grapalat" w:hAnsi="GHEA Grapalat"/>
          <w:b/>
          <w:i w:val="0"/>
          <w:color w:val="000000"/>
        </w:rPr>
        <w:t xml:space="preserve"> </w:t>
      </w:r>
      <w:proofErr w:type="spellStart"/>
      <w:r w:rsidR="00BB53DC" w:rsidRPr="00BB53DC">
        <w:rPr>
          <w:rFonts w:ascii="GHEA Grapalat" w:hAnsi="GHEA Grapalat"/>
          <w:b/>
          <w:i w:val="0"/>
          <w:color w:val="000000"/>
        </w:rPr>
        <w:t>Yervand</w:t>
      </w:r>
      <w:proofErr w:type="spellEnd"/>
      <w:r w:rsidR="00BB53DC" w:rsidRPr="00BB53DC">
        <w:rPr>
          <w:rFonts w:ascii="GHEA Grapalat" w:hAnsi="GHEA Grapalat"/>
          <w:b/>
          <w:i w:val="0"/>
          <w:color w:val="000000"/>
        </w:rPr>
        <w:t xml:space="preserve"> </w:t>
      </w:r>
      <w:proofErr w:type="spellStart"/>
      <w:r w:rsidR="00BB53DC" w:rsidRPr="00BB53DC">
        <w:rPr>
          <w:rFonts w:ascii="GHEA Grapalat" w:hAnsi="GHEA Grapalat"/>
          <w:b/>
          <w:i w:val="0"/>
          <w:color w:val="000000"/>
        </w:rPr>
        <w:t>Otyan</w:t>
      </w:r>
      <w:proofErr w:type="spellEnd"/>
      <w:r w:rsidR="00BB53DC" w:rsidRPr="00BB53DC">
        <w:rPr>
          <w:rFonts w:ascii="GHEA Grapalat" w:hAnsi="GHEA Grapalat"/>
          <w:b/>
          <w:i w:val="0"/>
          <w:color w:val="000000"/>
        </w:rPr>
        <w:t xml:space="preserve"> Primary School No. 7" SNCO of </w:t>
      </w:r>
      <w:proofErr w:type="spellStart"/>
      <w:r w:rsidR="00BB53DC" w:rsidRPr="00BB53DC">
        <w:rPr>
          <w:rFonts w:ascii="GHEA Grapalat" w:hAnsi="GHEA Grapalat"/>
          <w:b/>
          <w:i w:val="0"/>
          <w:color w:val="000000"/>
        </w:rPr>
        <w:t>Vagharshapat</w:t>
      </w:r>
      <w:proofErr w:type="spellEnd"/>
      <w:r w:rsidR="00BB53DC" w:rsidRPr="00BB53DC">
        <w:rPr>
          <w:rFonts w:ascii="GHEA Grapalat" w:hAnsi="GHEA Grapalat"/>
          <w:b/>
          <w:i w:val="0"/>
          <w:color w:val="000000"/>
        </w:rPr>
        <w:t xml:space="preserve"> community, Armavir region of the Republic of Armenia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7E6C4B" w:rsidRDefault="00385C59" w:rsidP="00385C59">
      <w:pPr>
        <w:pStyle w:val="BodyTextIndent"/>
        <w:spacing w:line="276" w:lineRule="auto"/>
        <w:ind w:firstLine="567"/>
        <w:rPr>
          <w:rFonts w:ascii="GHEA Grapalat" w:hAnsi="GHEA Grapalat"/>
          <w:i w:val="0"/>
          <w:color w:val="000000"/>
        </w:rPr>
      </w:pPr>
      <w:r w:rsidRPr="007E6C4B">
        <w:rPr>
          <w:rFonts w:ascii="GHEA Grapalat" w:hAnsi="GHEA Grapalat"/>
          <w:i w:val="0"/>
          <w:color w:val="000000"/>
        </w:rPr>
        <w:t xml:space="preserve">The bids for un open tender must be submitted electronically, through </w:t>
      </w:r>
      <w:proofErr w:type="spellStart"/>
      <w:r w:rsidRPr="007E6C4B">
        <w:rPr>
          <w:rFonts w:ascii="GHEA Grapalat" w:hAnsi="GHEA Grapalat"/>
          <w:i w:val="0"/>
          <w:color w:val="000000"/>
        </w:rPr>
        <w:t>Armeps</w:t>
      </w:r>
      <w:proofErr w:type="spellEnd"/>
      <w:r w:rsidRPr="007E6C4B">
        <w:rPr>
          <w:rFonts w:ascii="GHEA Grapalat" w:hAnsi="GHEA Grapalat"/>
          <w:i w:val="0"/>
          <w:color w:val="000000"/>
        </w:rPr>
        <w:t xml:space="preserve"> (</w:t>
      </w:r>
      <w:hyperlink r:id="rId5" w:history="1">
        <w:r w:rsidRPr="007E6C4B">
          <w:rPr>
            <w:rFonts w:ascii="GHEA Grapalat" w:hAnsi="GHEA Grapalat"/>
            <w:i w:val="0"/>
            <w:color w:val="000000"/>
            <w:u w:val="single"/>
          </w:rPr>
          <w:t>www.armeps.am</w:t>
        </w:r>
      </w:hyperlink>
      <w:r w:rsidRPr="007E6C4B">
        <w:rPr>
          <w:rFonts w:ascii="GHEA Grapalat" w:hAnsi="GHEA Grapalat"/>
          <w:i w:val="0"/>
          <w:color w:val="000000"/>
        </w:rPr>
        <w:t xml:space="preserve">)  system of electronic procurement, </w:t>
      </w:r>
      <w:r w:rsidR="00AB669A" w:rsidRPr="007E6C4B">
        <w:rPr>
          <w:rFonts w:ascii="GHEA Grapalat" w:hAnsi="GHEA Grapalat"/>
          <w:b/>
          <w:i w:val="0"/>
          <w:color w:val="000000"/>
        </w:rPr>
        <w:t>Ma</w:t>
      </w:r>
      <w:r w:rsidR="006524F4" w:rsidRPr="007E6C4B">
        <w:rPr>
          <w:rFonts w:ascii="GHEA Grapalat" w:hAnsi="GHEA Grapalat"/>
          <w:b/>
          <w:i w:val="0"/>
          <w:color w:val="000000"/>
        </w:rPr>
        <w:t>r</w:t>
      </w:r>
      <w:r w:rsidR="00AB669A" w:rsidRPr="007E6C4B">
        <w:rPr>
          <w:rFonts w:ascii="GHEA Grapalat" w:hAnsi="GHEA Grapalat"/>
          <w:b/>
          <w:i w:val="0"/>
          <w:color w:val="000000"/>
        </w:rPr>
        <w:t>ch</w:t>
      </w:r>
      <w:r w:rsidR="001E3D63" w:rsidRPr="007E6C4B">
        <w:rPr>
          <w:rFonts w:ascii="GHEA Grapalat" w:hAnsi="GHEA Grapalat"/>
          <w:b/>
          <w:i w:val="0"/>
          <w:color w:val="000000"/>
        </w:rPr>
        <w:t xml:space="preserve"> </w:t>
      </w:r>
      <w:r w:rsidR="00AB669A" w:rsidRPr="007E6C4B">
        <w:rPr>
          <w:rFonts w:ascii="GHEA Grapalat" w:hAnsi="GHEA Grapalat"/>
          <w:b/>
          <w:i w:val="0"/>
          <w:color w:val="000000"/>
        </w:rPr>
        <w:t>2</w:t>
      </w:r>
      <w:r w:rsidR="00805C70">
        <w:rPr>
          <w:rFonts w:ascii="GHEA Grapalat" w:hAnsi="GHEA Grapalat"/>
          <w:b/>
          <w:i w:val="0"/>
          <w:color w:val="000000"/>
        </w:rPr>
        <w:t>6</w:t>
      </w:r>
      <w:r w:rsidRPr="007E6C4B">
        <w:rPr>
          <w:rFonts w:ascii="GHEA Grapalat" w:hAnsi="GHEA Grapalat"/>
          <w:b/>
          <w:i w:val="0"/>
          <w:color w:val="000000"/>
        </w:rPr>
        <w:t>, 202</w:t>
      </w:r>
      <w:r w:rsidR="00AB669A" w:rsidRPr="007E6C4B">
        <w:rPr>
          <w:rFonts w:ascii="GHEA Grapalat" w:hAnsi="GHEA Grapalat"/>
          <w:b/>
          <w:i w:val="0"/>
          <w:color w:val="000000"/>
        </w:rPr>
        <w:t>5</w:t>
      </w:r>
      <w:r w:rsidRPr="007E6C4B">
        <w:rPr>
          <w:rFonts w:ascii="GHEA Grapalat" w:hAnsi="GHEA Grapalat"/>
          <w:b/>
          <w:i w:val="0"/>
          <w:color w:val="000000"/>
        </w:rPr>
        <w:t xml:space="preserve">, </w:t>
      </w:r>
      <w:r w:rsidR="003065F9" w:rsidRPr="007E6C4B">
        <w:rPr>
          <w:rFonts w:ascii="GHEA Grapalat" w:hAnsi="GHEA Grapalat"/>
          <w:b/>
          <w:i w:val="0"/>
          <w:color w:val="000000"/>
        </w:rPr>
        <w:t>1</w:t>
      </w:r>
      <w:r w:rsidR="00AB669A" w:rsidRPr="007E6C4B">
        <w:rPr>
          <w:rFonts w:ascii="GHEA Grapalat" w:hAnsi="GHEA Grapalat"/>
          <w:b/>
          <w:i w:val="0"/>
          <w:color w:val="000000"/>
        </w:rPr>
        <w:t>0:</w:t>
      </w:r>
      <w:r w:rsidR="007E6C4B" w:rsidRPr="007E6C4B">
        <w:rPr>
          <w:rFonts w:ascii="GHEA Grapalat" w:hAnsi="GHEA Grapalat"/>
          <w:b/>
          <w:i w:val="0"/>
          <w:color w:val="000000"/>
        </w:rPr>
        <w:t>15</w:t>
      </w:r>
      <w:r w:rsidRPr="007E6C4B">
        <w:rPr>
          <w:rFonts w:ascii="GHEA Grapalat" w:hAnsi="GHEA Grapalat"/>
          <w:b/>
          <w:i w:val="0"/>
          <w:color w:val="000000"/>
        </w:rPr>
        <w:t>am</w:t>
      </w:r>
      <w:r w:rsidRPr="007E6C4B">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7E6C4B">
        <w:rPr>
          <w:rFonts w:ascii="GHEA Grapalat" w:hAnsi="GHEA Grapalat"/>
          <w:i w:val="0"/>
          <w:color w:val="000000"/>
        </w:rPr>
        <w:t xml:space="preserve">The bid opening will take place electronically, through </w:t>
      </w:r>
      <w:proofErr w:type="spellStart"/>
      <w:r w:rsidRPr="007E6C4B">
        <w:rPr>
          <w:rFonts w:ascii="GHEA Grapalat" w:hAnsi="GHEA Grapalat"/>
          <w:i w:val="0"/>
          <w:color w:val="000000"/>
        </w:rPr>
        <w:t>Armeps</w:t>
      </w:r>
      <w:proofErr w:type="spellEnd"/>
      <w:r w:rsidRPr="007E6C4B">
        <w:rPr>
          <w:rFonts w:ascii="GHEA Grapalat" w:hAnsi="GHEA Grapalat"/>
          <w:i w:val="0"/>
          <w:color w:val="000000"/>
        </w:rPr>
        <w:t xml:space="preserve"> system of electronic procurement on </w:t>
      </w:r>
      <w:r w:rsidR="00AB669A" w:rsidRPr="007E6C4B">
        <w:rPr>
          <w:rFonts w:ascii="GHEA Grapalat" w:hAnsi="GHEA Grapalat"/>
          <w:b/>
          <w:i w:val="0"/>
          <w:color w:val="000000"/>
        </w:rPr>
        <w:t>March 2</w:t>
      </w:r>
      <w:r w:rsidR="00805C70">
        <w:rPr>
          <w:rFonts w:ascii="GHEA Grapalat" w:hAnsi="GHEA Grapalat"/>
          <w:b/>
          <w:i w:val="0"/>
          <w:color w:val="000000"/>
        </w:rPr>
        <w:t>6</w:t>
      </w:r>
      <w:bookmarkStart w:id="0" w:name="_GoBack"/>
      <w:bookmarkEnd w:id="0"/>
      <w:r w:rsidR="00AB669A" w:rsidRPr="007E6C4B">
        <w:rPr>
          <w:rFonts w:ascii="GHEA Grapalat" w:hAnsi="GHEA Grapalat"/>
          <w:b/>
          <w:i w:val="0"/>
          <w:color w:val="000000"/>
        </w:rPr>
        <w:t>, 2025, 10:</w:t>
      </w:r>
      <w:r w:rsidR="007E6C4B" w:rsidRPr="007E6C4B">
        <w:rPr>
          <w:rFonts w:ascii="GHEA Grapalat" w:hAnsi="GHEA Grapalat"/>
          <w:b/>
          <w:i w:val="0"/>
          <w:color w:val="000000"/>
        </w:rPr>
        <w:t>15</w:t>
      </w:r>
      <w:r w:rsidRPr="007E6C4B">
        <w:rPr>
          <w:rFonts w:ascii="GHEA Grapalat" w:hAnsi="GHEA Grapalat"/>
          <w:b/>
          <w:i w:val="0"/>
          <w:color w:val="000000"/>
        </w:rPr>
        <w:t>am</w:t>
      </w:r>
      <w:r w:rsidRPr="007E6C4B">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417C3"/>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D175D"/>
    <w:rsid w:val="005D1820"/>
    <w:rsid w:val="005F2841"/>
    <w:rsid w:val="006524F4"/>
    <w:rsid w:val="00672D86"/>
    <w:rsid w:val="006B481F"/>
    <w:rsid w:val="006D456C"/>
    <w:rsid w:val="006D6382"/>
    <w:rsid w:val="00712C5E"/>
    <w:rsid w:val="00732509"/>
    <w:rsid w:val="007A0C4A"/>
    <w:rsid w:val="007B1A22"/>
    <w:rsid w:val="007D1958"/>
    <w:rsid w:val="007E2F0D"/>
    <w:rsid w:val="007E6C4B"/>
    <w:rsid w:val="007F23D2"/>
    <w:rsid w:val="00805C65"/>
    <w:rsid w:val="00805C70"/>
    <w:rsid w:val="00813294"/>
    <w:rsid w:val="00816108"/>
    <w:rsid w:val="0083643D"/>
    <w:rsid w:val="00877EA8"/>
    <w:rsid w:val="00886993"/>
    <w:rsid w:val="00892BEF"/>
    <w:rsid w:val="0089658B"/>
    <w:rsid w:val="008C137C"/>
    <w:rsid w:val="008C179F"/>
    <w:rsid w:val="008F20AC"/>
    <w:rsid w:val="00910AA0"/>
    <w:rsid w:val="009301B4"/>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75D1"/>
    <w:rsid w:val="00A977A5"/>
    <w:rsid w:val="00AB669A"/>
    <w:rsid w:val="00AE6008"/>
    <w:rsid w:val="00AF29A8"/>
    <w:rsid w:val="00B45E88"/>
    <w:rsid w:val="00B74C41"/>
    <w:rsid w:val="00B81216"/>
    <w:rsid w:val="00B875F2"/>
    <w:rsid w:val="00BB53DC"/>
    <w:rsid w:val="00BC44A2"/>
    <w:rsid w:val="00BD115B"/>
    <w:rsid w:val="00BF1952"/>
    <w:rsid w:val="00C1305D"/>
    <w:rsid w:val="00C148CA"/>
    <w:rsid w:val="00C50D72"/>
    <w:rsid w:val="00C80776"/>
    <w:rsid w:val="00CB0E37"/>
    <w:rsid w:val="00CC7047"/>
    <w:rsid w:val="00CD7237"/>
    <w:rsid w:val="00CE3B7D"/>
    <w:rsid w:val="00CF6684"/>
    <w:rsid w:val="00D043D0"/>
    <w:rsid w:val="00D3579D"/>
    <w:rsid w:val="00D36B5B"/>
    <w:rsid w:val="00D64A3F"/>
    <w:rsid w:val="00D77FF2"/>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3A2D40"/>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125</cp:revision>
  <dcterms:created xsi:type="dcterms:W3CDTF">2019-03-14T09:22:00Z</dcterms:created>
  <dcterms:modified xsi:type="dcterms:W3CDTF">2025-02-13T07:44:00Z</dcterms:modified>
</cp:coreProperties>
</file>